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Microsoft Word, Excel, PowerPoint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7 апреля 2024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Состав современного компьютера и его назначение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Программное обеспечение компьютера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Правила набора текста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создание документа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панель инструментов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создание шаблонов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оглавления и колонтитулы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вставка объектов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таблицы и списки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Word - заключение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Excel - Введение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Excel - Формулы и функции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Excel - Работа с таблицами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Excel - Визуализация данных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PowerPoint - Первые шаги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Слайды и макет презентации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Работа с текстом и объектами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Графика и мультимедиа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Анимация и переходы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Мастер-слайды и шаблоны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20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7 апреля 2024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